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CBFB" w14:textId="77777777" w:rsidR="00790333" w:rsidRDefault="00790333" w:rsidP="00F20B6E">
      <w:pPr>
        <w:shd w:val="clear" w:color="auto" w:fill="FFFFFF"/>
        <w:suppressAutoHyphens/>
        <w:jc w:val="left"/>
        <w:rPr>
          <w:rFonts w:eastAsia="Arial Unicode MS"/>
          <w:b/>
          <w:szCs w:val="22"/>
        </w:rPr>
      </w:pPr>
    </w:p>
    <w:p w14:paraId="4F35064B" w14:textId="77777777" w:rsidR="0023646B" w:rsidRDefault="0023646B" w:rsidP="00F20B6E">
      <w:pPr>
        <w:shd w:val="clear" w:color="auto" w:fill="FFFFFF"/>
        <w:suppressAutoHyphens/>
        <w:jc w:val="left"/>
        <w:rPr>
          <w:rFonts w:eastAsia="Arial Unicode MS"/>
          <w:b/>
          <w:szCs w:val="22"/>
        </w:rPr>
      </w:pPr>
    </w:p>
    <w:p w14:paraId="07DABBBF" w14:textId="77777777" w:rsidR="006A60C7" w:rsidRDefault="006A60C7" w:rsidP="006A60C7">
      <w:r>
        <w:t>Załącznik nr 2</w:t>
      </w:r>
    </w:p>
    <w:p w14:paraId="403F483B" w14:textId="77777777" w:rsidR="00213123" w:rsidRDefault="00213123" w:rsidP="00F20B6E">
      <w:pPr>
        <w:suppressAutoHyphens/>
        <w:spacing w:after="120"/>
        <w:jc w:val="left"/>
        <w:rPr>
          <w:rFonts w:eastAsia="Arial Unicode MS"/>
          <w:b/>
          <w:szCs w:val="22"/>
        </w:rPr>
      </w:pPr>
    </w:p>
    <w:p w14:paraId="56C2E93B" w14:textId="77777777" w:rsidR="00213123" w:rsidRDefault="00213123" w:rsidP="00213123">
      <w:pPr>
        <w:suppressAutoHyphens/>
        <w:spacing w:after="120"/>
        <w:jc w:val="center"/>
        <w:rPr>
          <w:rFonts w:eastAsia="Arial Unicode MS"/>
          <w:b/>
          <w:szCs w:val="22"/>
        </w:rPr>
      </w:pPr>
      <w:r>
        <w:rPr>
          <w:rFonts w:eastAsia="Arial Unicode MS"/>
          <w:b/>
          <w:szCs w:val="22"/>
        </w:rPr>
        <w:t>FORMULARZ WYCENY</w:t>
      </w:r>
    </w:p>
    <w:p w14:paraId="0909ED8D" w14:textId="77777777" w:rsidR="00B9374E" w:rsidRPr="004F4DC7" w:rsidRDefault="00B9374E" w:rsidP="00F20B6E">
      <w:pPr>
        <w:suppressAutoHyphens/>
        <w:spacing w:after="120"/>
        <w:jc w:val="left"/>
        <w:rPr>
          <w:rFonts w:eastAsia="Arial Unicode MS" w:cs="Arial"/>
          <w:b/>
          <w:szCs w:val="22"/>
        </w:rPr>
      </w:pPr>
    </w:p>
    <w:tbl>
      <w:tblPr>
        <w:tblW w:w="14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734"/>
        <w:gridCol w:w="1734"/>
        <w:gridCol w:w="1831"/>
        <w:gridCol w:w="1566"/>
        <w:gridCol w:w="1877"/>
        <w:gridCol w:w="2193"/>
      </w:tblGrid>
      <w:tr w:rsidR="00C31A41" w:rsidRPr="00026139" w14:paraId="73479B4C" w14:textId="5A3209BF" w:rsidTr="0019652C">
        <w:trPr>
          <w:trHeight w:val="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1C1E" w14:textId="7E246F66" w:rsidR="00C31A41" w:rsidRPr="00C31A41" w:rsidRDefault="00C31A41" w:rsidP="000B23D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31A4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78F14" w14:textId="100C3A1A" w:rsidR="00C31A41" w:rsidRPr="00C31A41" w:rsidRDefault="00C31A41" w:rsidP="000B23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1A41">
              <w:rPr>
                <w:rFonts w:cstheme="minorHAnsi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D6FC" w14:textId="77777777" w:rsidR="00C31A41" w:rsidRPr="00C31A41" w:rsidRDefault="00C31A41" w:rsidP="000B23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1A41">
              <w:rPr>
                <w:rFonts w:cstheme="minorHAnsi"/>
                <w:b/>
                <w:bCs/>
                <w:sz w:val="16"/>
                <w:szCs w:val="16"/>
              </w:rPr>
              <w:t>Ilość</w:t>
            </w:r>
          </w:p>
          <w:p w14:paraId="16CF3ACC" w14:textId="7D45E2E0" w:rsidR="00C31A41" w:rsidRPr="00C31A41" w:rsidRDefault="00C31A41" w:rsidP="000B23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A58C67D" w14:textId="77777777" w:rsidR="00C31A41" w:rsidRPr="00C31A41" w:rsidRDefault="00C31A41" w:rsidP="000B23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632E" w14:textId="30E48A91" w:rsidR="00C31A41" w:rsidRPr="00C31A41" w:rsidRDefault="00C31A41" w:rsidP="000B23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1A41">
              <w:rPr>
                <w:rFonts w:cstheme="minorHAnsi"/>
                <w:b/>
                <w:bCs/>
                <w:sz w:val="16"/>
                <w:szCs w:val="16"/>
              </w:rPr>
              <w:t>Cena jednostkowa</w:t>
            </w:r>
            <w:r w:rsidRPr="00C31A41">
              <w:rPr>
                <w:rFonts w:cstheme="minorHAnsi"/>
                <w:b/>
                <w:bCs/>
                <w:sz w:val="16"/>
                <w:szCs w:val="16"/>
              </w:rPr>
              <w:br w:type="textWrapping" w:clear="all"/>
              <w:t>w PLN netto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27DD7" w14:textId="77777777" w:rsidR="00C31A41" w:rsidRPr="00C31A41" w:rsidRDefault="00C31A41" w:rsidP="000B23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1A41">
              <w:rPr>
                <w:rFonts w:cstheme="minorHAnsi"/>
                <w:b/>
                <w:bCs/>
                <w:sz w:val="16"/>
                <w:szCs w:val="16"/>
              </w:rPr>
              <w:t>Wartość netto</w:t>
            </w:r>
          </w:p>
          <w:p w14:paraId="24C0B746" w14:textId="4702A43B" w:rsidR="00C31A41" w:rsidRPr="00C31A41" w:rsidRDefault="00C31A41" w:rsidP="000B23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1A41">
              <w:rPr>
                <w:rFonts w:cstheme="minorHAnsi"/>
                <w:b/>
                <w:bCs/>
                <w:sz w:val="16"/>
                <w:szCs w:val="16"/>
              </w:rPr>
              <w:t>(kol.3 x kol. 4)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3D0EC" w14:textId="5115EB20" w:rsidR="00C31A41" w:rsidRPr="00C31A41" w:rsidRDefault="00C31A41" w:rsidP="000B23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1A41">
              <w:rPr>
                <w:rFonts w:cstheme="minorHAnsi"/>
                <w:b/>
                <w:bCs/>
                <w:sz w:val="16"/>
                <w:szCs w:val="16"/>
              </w:rPr>
              <w:t>Stawka podatku VAT</w:t>
            </w:r>
            <w:r w:rsidRPr="00C31A41">
              <w:rPr>
                <w:rFonts w:cstheme="minorHAnsi"/>
                <w:b/>
                <w:bCs/>
                <w:sz w:val="16"/>
                <w:szCs w:val="16"/>
              </w:rPr>
              <w:br w:type="textWrapping" w:clear="all"/>
              <w:t>w %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119E9" w14:textId="77777777" w:rsidR="00C31A41" w:rsidRPr="00C31A41" w:rsidRDefault="00C31A41" w:rsidP="000B23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1A41">
              <w:rPr>
                <w:rFonts w:cstheme="minorHAnsi"/>
                <w:b/>
                <w:bCs/>
                <w:sz w:val="16"/>
                <w:szCs w:val="16"/>
              </w:rPr>
              <w:t>Wartość podatku VAT</w:t>
            </w:r>
            <w:r w:rsidRPr="00C31A41">
              <w:rPr>
                <w:rFonts w:cstheme="minorHAnsi"/>
                <w:b/>
                <w:bCs/>
                <w:sz w:val="16"/>
                <w:szCs w:val="16"/>
              </w:rPr>
              <w:br w:type="textWrapping" w:clear="all"/>
              <w:t xml:space="preserve">w PLN </w:t>
            </w:r>
          </w:p>
          <w:p w14:paraId="14B2B512" w14:textId="426BE5EC" w:rsidR="00C31A41" w:rsidRPr="00C31A41" w:rsidRDefault="00C31A41" w:rsidP="000B23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1A41">
              <w:rPr>
                <w:rFonts w:cstheme="minorHAnsi"/>
                <w:b/>
                <w:bCs/>
                <w:sz w:val="16"/>
                <w:szCs w:val="16"/>
              </w:rPr>
              <w:t>(kol.5 x kol.6)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1D687" w14:textId="77777777" w:rsidR="00C31A41" w:rsidRPr="00C31A41" w:rsidRDefault="00C31A41" w:rsidP="000B23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1A41">
              <w:rPr>
                <w:rFonts w:cstheme="minorHAnsi"/>
                <w:b/>
                <w:bCs/>
                <w:sz w:val="16"/>
                <w:szCs w:val="16"/>
              </w:rPr>
              <w:t>Razem</w:t>
            </w:r>
            <w:r w:rsidRPr="00C31A41">
              <w:rPr>
                <w:rFonts w:cstheme="minorHAnsi"/>
                <w:b/>
                <w:bCs/>
                <w:sz w:val="16"/>
                <w:szCs w:val="16"/>
              </w:rPr>
              <w:br w:type="textWrapping" w:clear="all"/>
              <w:t>w PLN brutto</w:t>
            </w:r>
          </w:p>
          <w:p w14:paraId="26D92405" w14:textId="420FD86E" w:rsidR="00C31A41" w:rsidRPr="00C31A41" w:rsidRDefault="00C31A41" w:rsidP="000B23D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31A41">
              <w:rPr>
                <w:rFonts w:cstheme="minorHAnsi"/>
                <w:b/>
                <w:bCs/>
                <w:sz w:val="16"/>
                <w:szCs w:val="16"/>
              </w:rPr>
              <w:t>(kol.5 + kol.7)</w:t>
            </w:r>
          </w:p>
        </w:tc>
      </w:tr>
      <w:tr w:rsidR="00C31A41" w:rsidRPr="00026139" w14:paraId="37590D5A" w14:textId="0718D6BE" w:rsidTr="0019652C">
        <w:trPr>
          <w:trHeight w:val="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5449D2" w14:textId="77777777" w:rsidR="00C31A41" w:rsidRPr="00026139" w:rsidRDefault="00C31A41" w:rsidP="000B23D3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026139">
              <w:rPr>
                <w:rFonts w:cstheme="minorHAnsi"/>
                <w:color w:val="000000"/>
                <w:sz w:val="12"/>
                <w:szCs w:val="12"/>
              </w:rPr>
              <w:t>Kol.1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A0ED75" w14:textId="77777777" w:rsidR="00C31A41" w:rsidRPr="00026139" w:rsidRDefault="00C31A41" w:rsidP="000B23D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6139">
              <w:rPr>
                <w:rFonts w:cstheme="minorHAnsi"/>
                <w:sz w:val="12"/>
                <w:szCs w:val="12"/>
              </w:rPr>
              <w:t>Kol.2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27833" w14:textId="77777777" w:rsidR="00C31A41" w:rsidRPr="00026139" w:rsidRDefault="00C31A41" w:rsidP="000B23D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6139">
              <w:rPr>
                <w:rFonts w:cstheme="minorHAnsi"/>
                <w:sz w:val="12"/>
                <w:szCs w:val="12"/>
              </w:rPr>
              <w:t>Kol.3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9F612" w14:textId="77777777" w:rsidR="00C31A41" w:rsidRPr="00026139" w:rsidRDefault="00C31A41" w:rsidP="000B23D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6139">
              <w:rPr>
                <w:rFonts w:cstheme="minorHAnsi"/>
                <w:sz w:val="12"/>
                <w:szCs w:val="12"/>
              </w:rPr>
              <w:t>Kol.4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1FD8F" w14:textId="77777777" w:rsidR="00C31A41" w:rsidRPr="00026139" w:rsidRDefault="00C31A41" w:rsidP="000B23D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6139">
              <w:rPr>
                <w:rFonts w:cstheme="minorHAnsi"/>
                <w:sz w:val="12"/>
                <w:szCs w:val="12"/>
              </w:rPr>
              <w:t>Kol.5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593BCE" w14:textId="77777777" w:rsidR="00C31A41" w:rsidRPr="00026139" w:rsidRDefault="00C31A41" w:rsidP="000B23D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6139">
              <w:rPr>
                <w:rFonts w:cstheme="minorHAnsi"/>
                <w:sz w:val="12"/>
                <w:szCs w:val="12"/>
              </w:rPr>
              <w:t>Kol.6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58140C" w14:textId="77777777" w:rsidR="00C31A41" w:rsidRPr="00026139" w:rsidRDefault="00C31A41" w:rsidP="000B23D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6139">
              <w:rPr>
                <w:rFonts w:cstheme="minorHAnsi"/>
                <w:sz w:val="12"/>
                <w:szCs w:val="12"/>
              </w:rPr>
              <w:t>Kol.7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05CB67" w14:textId="77777777" w:rsidR="00C31A41" w:rsidRPr="00026139" w:rsidRDefault="00C31A41" w:rsidP="000B23D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26139">
              <w:rPr>
                <w:rFonts w:cstheme="minorHAnsi"/>
                <w:sz w:val="12"/>
                <w:szCs w:val="12"/>
              </w:rPr>
              <w:t>Kol.8</w:t>
            </w:r>
          </w:p>
        </w:tc>
      </w:tr>
      <w:tr w:rsidR="00C31A41" w:rsidRPr="00026139" w14:paraId="514BA8E3" w14:textId="212DFCA7" w:rsidTr="0019652C">
        <w:trPr>
          <w:trHeight w:val="2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14DA" w14:textId="77777777" w:rsidR="00C31A41" w:rsidRPr="00026139" w:rsidRDefault="00C31A41" w:rsidP="000B23D3">
            <w:pPr>
              <w:spacing w:before="120" w:after="120"/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026139">
              <w:rPr>
                <w:rFonts w:cstheme="minorHAns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6E342" w14:textId="1554C867" w:rsidR="00C31A41" w:rsidRPr="00026139" w:rsidRDefault="00A17D09" w:rsidP="00645E6D">
            <w:pPr>
              <w:spacing w:after="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Audyt </w:t>
            </w:r>
            <w:r w:rsidR="004E4FF2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0 stron internetowych wraz z min. 15 podstronami dla każdej strony</w:t>
            </w:r>
            <w:r w:rsidR="002E1738">
              <w:rPr>
                <w:rFonts w:cstheme="minorHAnsi"/>
                <w:b/>
                <w:bCs/>
                <w:sz w:val="16"/>
                <w:szCs w:val="16"/>
              </w:rPr>
              <w:t xml:space="preserve"> (zamówienie podstawowe)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942C1" w14:textId="1BDEE6D7" w:rsidR="00C31A41" w:rsidRPr="00026139" w:rsidRDefault="004E4FF2" w:rsidP="000B23D3">
            <w:pPr>
              <w:spacing w:before="120" w:after="1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AF8B" w14:textId="77777777" w:rsidR="00C31A41" w:rsidRPr="00026139" w:rsidRDefault="00C31A41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541A4" w14:textId="77777777" w:rsidR="00C31A41" w:rsidRPr="00026139" w:rsidRDefault="00C31A41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D167" w14:textId="77777777" w:rsidR="00C31A41" w:rsidRPr="00026139" w:rsidRDefault="00C31A41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4FEF7" w14:textId="77777777" w:rsidR="00C31A41" w:rsidRPr="00026139" w:rsidRDefault="00C31A41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F317" w14:textId="77777777" w:rsidR="00C31A41" w:rsidRPr="00026139" w:rsidRDefault="00C31A41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31A41" w:rsidRPr="00026139" w14:paraId="1404276F" w14:textId="77777777" w:rsidTr="0019652C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2082" w14:textId="62B6D064" w:rsidR="00C31A41" w:rsidRPr="00026139" w:rsidRDefault="00C31A41" w:rsidP="000B23D3">
            <w:pPr>
              <w:spacing w:before="120" w:after="120"/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>
              <w:rPr>
                <w:rFonts w:cstheme="minorHAns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31C68" w14:textId="44BA45DA" w:rsidR="00C31A41" w:rsidRDefault="004E4FF2" w:rsidP="00645E6D">
            <w:pPr>
              <w:spacing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Audyt 1 strony internetowej wraz z min. 15 podstronami (powyżej limitu 40 stron)</w:t>
            </w:r>
            <w:r w:rsidR="002E1738">
              <w:rPr>
                <w:b/>
                <w:bCs/>
                <w:sz w:val="16"/>
                <w:szCs w:val="16"/>
              </w:rPr>
              <w:t xml:space="preserve"> – zamówienie opcjonalne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7AF3" w14:textId="2CC0C898" w:rsidR="00C31A41" w:rsidRPr="00026139" w:rsidRDefault="004E4FF2" w:rsidP="000B23D3">
            <w:pPr>
              <w:spacing w:before="120" w:after="1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ACD3" w14:textId="77777777" w:rsidR="00C31A41" w:rsidRPr="00026139" w:rsidRDefault="00C31A41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4C762" w14:textId="77777777" w:rsidR="00C31A41" w:rsidRPr="00026139" w:rsidRDefault="00C31A41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1E54D" w14:textId="77777777" w:rsidR="00C31A41" w:rsidRPr="00026139" w:rsidRDefault="00C31A41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687A1" w14:textId="77777777" w:rsidR="00C31A41" w:rsidRPr="00026139" w:rsidRDefault="00C31A41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DD7FE" w14:textId="77777777" w:rsidR="00C31A41" w:rsidRPr="00026139" w:rsidRDefault="00C31A41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F1D05" w:rsidRPr="00026139" w14:paraId="21CBC92F" w14:textId="77777777" w:rsidTr="00640704">
        <w:trPr>
          <w:trHeight w:val="212"/>
        </w:trPr>
        <w:tc>
          <w:tcPr>
            <w:tcW w:w="1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A1E98" w14:textId="3A456511" w:rsidR="004F1D05" w:rsidRPr="004F1D05" w:rsidRDefault="004F1D05" w:rsidP="004F1D05">
            <w:pPr>
              <w:spacing w:before="120" w:after="12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F1D05">
              <w:rPr>
                <w:rFonts w:cstheme="minorHAnsi"/>
                <w:b/>
                <w:bCs/>
                <w:sz w:val="16"/>
                <w:szCs w:val="16"/>
              </w:rPr>
              <w:t>Cena razem netto (suma pozycji w Kol 5) :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47F7E" w14:textId="77777777" w:rsidR="004F1D05" w:rsidRPr="00026139" w:rsidRDefault="004F1D05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F1D05" w:rsidRPr="00026139" w14:paraId="5D5970C1" w14:textId="77777777" w:rsidTr="00C118B0">
        <w:trPr>
          <w:trHeight w:val="212"/>
        </w:trPr>
        <w:tc>
          <w:tcPr>
            <w:tcW w:w="1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FB874" w14:textId="06C2A790" w:rsidR="004F1D05" w:rsidRPr="004F1D05" w:rsidRDefault="004F1D05" w:rsidP="004F1D05">
            <w:pPr>
              <w:spacing w:before="120" w:after="12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F1D05">
              <w:rPr>
                <w:rFonts w:cstheme="minorHAnsi"/>
                <w:b/>
                <w:bCs/>
                <w:sz w:val="16"/>
                <w:szCs w:val="16"/>
              </w:rPr>
              <w:t>Wartość całkowita podatku VAT (suma pozycji w Kol 7)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40464" w14:textId="77777777" w:rsidR="004F1D05" w:rsidRPr="00026139" w:rsidRDefault="004F1D05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F1D05" w:rsidRPr="00026139" w14:paraId="79E5F662" w14:textId="77777777" w:rsidTr="00C118B0">
        <w:trPr>
          <w:trHeight w:val="212"/>
        </w:trPr>
        <w:tc>
          <w:tcPr>
            <w:tcW w:w="1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37C8E" w14:textId="22DB55D3" w:rsidR="004F1D05" w:rsidRPr="004F1D05" w:rsidRDefault="004F1D05" w:rsidP="004F1D05">
            <w:pPr>
              <w:spacing w:before="120" w:after="12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F1D05">
              <w:rPr>
                <w:rFonts w:cstheme="minorHAnsi"/>
                <w:b/>
                <w:bCs/>
                <w:sz w:val="16"/>
                <w:szCs w:val="16"/>
              </w:rPr>
              <w:t>Cena razem brutto (suma pozycji w Kol 8)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E209C" w14:textId="77777777" w:rsidR="004F1D05" w:rsidRPr="00026139" w:rsidRDefault="004F1D05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F1D05" w:rsidRPr="00026139" w14:paraId="4187AD59" w14:textId="77777777" w:rsidTr="00C118B0">
        <w:trPr>
          <w:trHeight w:val="212"/>
        </w:trPr>
        <w:tc>
          <w:tcPr>
            <w:tcW w:w="1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9F53B" w14:textId="45750838" w:rsidR="004F1D05" w:rsidRPr="004F1D05" w:rsidRDefault="004F1D05" w:rsidP="004F1D05">
            <w:pPr>
              <w:spacing w:before="120" w:after="12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F1D05">
              <w:rPr>
                <w:rFonts w:cstheme="minorHAnsi"/>
                <w:b/>
                <w:bCs/>
                <w:sz w:val="16"/>
                <w:szCs w:val="16"/>
              </w:rPr>
              <w:t>Słownie brutto: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19401" w14:textId="77777777" w:rsidR="004F1D05" w:rsidRPr="00026139" w:rsidRDefault="004F1D05" w:rsidP="000B23D3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</w:tbl>
    <w:p w14:paraId="59B27C23" w14:textId="77777777" w:rsidR="00F20B6E" w:rsidRDefault="00F20B6E" w:rsidP="00F20B6E">
      <w:pPr>
        <w:suppressAutoHyphens/>
        <w:spacing w:after="120"/>
        <w:jc w:val="left"/>
        <w:rPr>
          <w:rFonts w:eastAsia="Arial Unicode MS" w:cs="Arial"/>
          <w:szCs w:val="22"/>
        </w:rPr>
      </w:pPr>
    </w:p>
    <w:p w14:paraId="34F66CE1" w14:textId="328E5258" w:rsidR="002E1738" w:rsidRDefault="002E1738" w:rsidP="006A60C7">
      <w:pPr>
        <w:suppressAutoHyphens/>
        <w:spacing w:after="120"/>
        <w:rPr>
          <w:rFonts w:eastAsia="Arial Unicode MS" w:cs="Arial"/>
          <w:b/>
        </w:rPr>
      </w:pPr>
      <w:r>
        <w:rPr>
          <w:rFonts w:eastAsia="Arial Unicode MS" w:cs="Arial"/>
          <w:b/>
        </w:rPr>
        <w:t>Proszę o informację:</w:t>
      </w:r>
    </w:p>
    <w:p w14:paraId="6B005FEB" w14:textId="239934A4" w:rsidR="00F048C4" w:rsidRDefault="002E1738" w:rsidP="006A60C7">
      <w:pPr>
        <w:suppressAutoHyphens/>
        <w:spacing w:after="120"/>
        <w:rPr>
          <w:rFonts w:eastAsia="Arial Unicode MS" w:cs="Arial"/>
          <w:b/>
        </w:rPr>
      </w:pPr>
      <w:r>
        <w:rPr>
          <w:rFonts w:eastAsia="Arial Unicode MS" w:cs="Arial"/>
          <w:b/>
        </w:rPr>
        <w:t>- s</w:t>
      </w:r>
      <w:r w:rsidR="00F048C4">
        <w:rPr>
          <w:rFonts w:eastAsia="Arial Unicode MS" w:cs="Arial"/>
          <w:b/>
        </w:rPr>
        <w:t>zacowany czas realizacji usługi</w:t>
      </w:r>
      <w:r w:rsidR="004E4FF2">
        <w:rPr>
          <w:rFonts w:eastAsia="Arial Unicode MS" w:cs="Arial"/>
          <w:b/>
        </w:rPr>
        <w:t xml:space="preserve"> </w:t>
      </w:r>
      <w:r w:rsidR="004718EE">
        <w:rPr>
          <w:rFonts w:eastAsia="Arial Unicode MS" w:cs="Arial"/>
          <w:b/>
        </w:rPr>
        <w:t>audytu 10</w:t>
      </w:r>
      <w:r w:rsidR="004E4FF2">
        <w:rPr>
          <w:rFonts w:eastAsia="Arial Unicode MS" w:cs="Arial"/>
          <w:b/>
        </w:rPr>
        <w:t xml:space="preserve"> stron</w:t>
      </w:r>
      <w:r>
        <w:rPr>
          <w:rFonts w:eastAsia="Arial Unicode MS" w:cs="Arial"/>
          <w:b/>
        </w:rPr>
        <w:t xml:space="preserve"> (1 paczka)</w:t>
      </w:r>
      <w:r w:rsidR="00F048C4">
        <w:rPr>
          <w:rFonts w:eastAsia="Arial Unicode MS" w:cs="Arial"/>
          <w:b/>
        </w:rPr>
        <w:t xml:space="preserve">: </w:t>
      </w:r>
    </w:p>
    <w:p w14:paraId="7381E989" w14:textId="3E007D14" w:rsidR="00F048C4" w:rsidRDefault="002E1738" w:rsidP="006A60C7">
      <w:pPr>
        <w:suppressAutoHyphens/>
        <w:spacing w:after="120"/>
        <w:rPr>
          <w:rFonts w:eastAsia="Arial Unicode MS" w:cs="Arial"/>
          <w:b/>
        </w:rPr>
      </w:pPr>
      <w:r>
        <w:rPr>
          <w:rFonts w:eastAsia="Arial Unicode MS" w:cs="Arial"/>
          <w:b/>
        </w:rPr>
        <w:t>- s</w:t>
      </w:r>
      <w:r w:rsidR="00F048C4">
        <w:rPr>
          <w:rFonts w:eastAsia="Arial Unicode MS" w:cs="Arial"/>
          <w:b/>
        </w:rPr>
        <w:t xml:space="preserve">zacowana liczba specjalistów dedykowanych do </w:t>
      </w:r>
      <w:r>
        <w:rPr>
          <w:rFonts w:eastAsia="Arial Unicode MS" w:cs="Arial"/>
          <w:b/>
        </w:rPr>
        <w:t>audytu (1 paczka)</w:t>
      </w:r>
      <w:r w:rsidR="00F048C4">
        <w:rPr>
          <w:rFonts w:eastAsia="Arial Unicode MS" w:cs="Arial"/>
          <w:b/>
        </w:rPr>
        <w:t>:</w:t>
      </w:r>
    </w:p>
    <w:p w14:paraId="4ACED2B9" w14:textId="77777777" w:rsidR="00F048C4" w:rsidRDefault="00F048C4" w:rsidP="006A60C7">
      <w:pPr>
        <w:suppressAutoHyphens/>
        <w:spacing w:after="120"/>
        <w:rPr>
          <w:rFonts w:eastAsia="Arial Unicode MS" w:cs="Arial"/>
          <w:b/>
        </w:rPr>
      </w:pPr>
    </w:p>
    <w:p w14:paraId="673F09D4" w14:textId="086CA3A6" w:rsidR="006A60C7" w:rsidRDefault="006A60C7" w:rsidP="006A60C7">
      <w:pPr>
        <w:suppressAutoHyphens/>
        <w:spacing w:after="120"/>
        <w:rPr>
          <w:rFonts w:asciiTheme="minorHAnsi" w:eastAsia="Arial Unicode MS" w:hAnsiTheme="minorHAnsi" w:cs="Arial"/>
          <w:b/>
          <w:szCs w:val="22"/>
        </w:rPr>
      </w:pPr>
      <w:r>
        <w:rPr>
          <w:rFonts w:eastAsia="Arial Unicode MS" w:cs="Arial"/>
          <w:b/>
        </w:rPr>
        <w:t>UWAGA: Wycena winna zawierać wszelkie koszty jakie Wykonawca poniesie w związku z realizacją zamówienia</w:t>
      </w:r>
    </w:p>
    <w:p w14:paraId="2F513EB5" w14:textId="77777777" w:rsidR="009D369A" w:rsidRPr="004F4DC7" w:rsidRDefault="009D369A" w:rsidP="00F20B6E">
      <w:pPr>
        <w:suppressAutoHyphens/>
        <w:jc w:val="left"/>
        <w:rPr>
          <w:rFonts w:eastAsia="Arial Unicode MS" w:cs="Arial"/>
          <w:iCs/>
          <w:szCs w:val="22"/>
          <w:lang w:val="de-DE"/>
        </w:rPr>
      </w:pPr>
    </w:p>
    <w:p w14:paraId="626DE1C0" w14:textId="77777777" w:rsidR="00CC3877" w:rsidRDefault="00CC3877" w:rsidP="000C6E69">
      <w:pPr>
        <w:shd w:val="clear" w:color="auto" w:fill="FFFFFF"/>
        <w:suppressAutoHyphens/>
        <w:jc w:val="left"/>
        <w:rPr>
          <w:rFonts w:eastAsia="Arial Unicode MS"/>
          <w:b/>
          <w:szCs w:val="22"/>
        </w:rPr>
      </w:pPr>
    </w:p>
    <w:p w14:paraId="2FC34817" w14:textId="77777777" w:rsidR="00C31A41" w:rsidRDefault="00C31A41" w:rsidP="000C6E69">
      <w:pPr>
        <w:shd w:val="clear" w:color="auto" w:fill="FFFFFF"/>
        <w:suppressAutoHyphens/>
        <w:jc w:val="left"/>
        <w:rPr>
          <w:rFonts w:eastAsia="Arial Unicode MS"/>
          <w:b/>
          <w:szCs w:val="22"/>
        </w:rPr>
      </w:pPr>
    </w:p>
    <w:p w14:paraId="3DC98A99" w14:textId="77777777" w:rsidR="00C31A41" w:rsidRDefault="00C31A41" w:rsidP="000C6E69">
      <w:pPr>
        <w:shd w:val="clear" w:color="auto" w:fill="FFFFFF"/>
        <w:suppressAutoHyphens/>
        <w:jc w:val="left"/>
        <w:rPr>
          <w:rFonts w:eastAsia="Arial Unicode MS"/>
          <w:b/>
          <w:szCs w:val="22"/>
        </w:rPr>
      </w:pPr>
    </w:p>
    <w:sectPr w:rsidR="00C31A41" w:rsidSect="000B23D3">
      <w:headerReference w:type="default" r:id="rId11"/>
      <w:footerReference w:type="even" r:id="rId12"/>
      <w:headerReference w:type="first" r:id="rId13"/>
      <w:pgSz w:w="16838" w:h="11906" w:orient="landscape"/>
      <w:pgMar w:top="1417" w:right="253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9FCB9" w14:textId="77777777" w:rsidR="00561C34" w:rsidRDefault="00561C34" w:rsidP="00F20B6E">
      <w:r>
        <w:separator/>
      </w:r>
    </w:p>
  </w:endnote>
  <w:endnote w:type="continuationSeparator" w:id="0">
    <w:p w14:paraId="6965D9AC" w14:textId="77777777" w:rsidR="00561C34" w:rsidRDefault="00561C34" w:rsidP="00F2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58F4" w14:textId="77777777" w:rsidR="00F20B6E" w:rsidRDefault="00F20B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B77C2" w14:textId="77777777" w:rsidR="00F20B6E" w:rsidRDefault="00F20B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1188" w14:textId="77777777" w:rsidR="00561C34" w:rsidRDefault="00561C34" w:rsidP="00F20B6E">
      <w:r>
        <w:separator/>
      </w:r>
    </w:p>
  </w:footnote>
  <w:footnote w:type="continuationSeparator" w:id="0">
    <w:p w14:paraId="072A87DD" w14:textId="77777777" w:rsidR="00561C34" w:rsidRDefault="00561C34" w:rsidP="00F2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0A7F" w14:textId="021C9A11" w:rsidR="00F20B6E" w:rsidRDefault="00000000" w:rsidP="000B23D3">
    <w:pPr>
      <w:pStyle w:val="Nagwek"/>
      <w:ind w:left="426"/>
    </w:pPr>
    <w:r>
      <w:rPr>
        <w:noProof/>
      </w:rPr>
      <w:pict w14:anchorId="2B706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32680" o:spid="_x0000_s1026" type="#_x0000_t75" alt="" style="position:absolute;left:0;text-align:left;margin-left:-13.85pt;margin-top:-63.35pt;width:595pt;height:842pt;z-index:-251658752;mso-wrap-edited:f;mso-width-percent:0;mso-height-percent:0;mso-position-horizontal-relative:margin;mso-position-vertical-relative:margin;mso-width-percent:0;mso-height-percent:0" o:allowincell="f">
          <v:imagedata r:id="rId1" o:title="A4 letterhead"/>
          <w10:wrap anchorx="margin" anchory="margin"/>
        </v:shape>
      </w:pict>
    </w:r>
  </w:p>
  <w:p w14:paraId="53477B35" w14:textId="77777777" w:rsidR="00F20B6E" w:rsidRPr="00DE628C" w:rsidRDefault="00F20B6E" w:rsidP="00230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F0745" w14:textId="77777777" w:rsidR="00F20B6E" w:rsidRDefault="00F20B6E">
    <w:pPr>
      <w:pStyle w:val="Nagwek"/>
    </w:pPr>
    <w:r w:rsidRPr="008B4FDC">
      <w:rPr>
        <w:b/>
      </w:rPr>
      <w:t xml:space="preserve">nr.ref.: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F84108"/>
    <w:multiLevelType w:val="hybridMultilevel"/>
    <w:tmpl w:val="5462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33761"/>
    <w:multiLevelType w:val="hybridMultilevel"/>
    <w:tmpl w:val="061A4EBE"/>
    <w:lvl w:ilvl="0" w:tplc="59C44434">
      <w:start w:val="1"/>
      <w:numFmt w:val="decimal"/>
      <w:lvlText w:val="4.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864A5"/>
    <w:multiLevelType w:val="multilevel"/>
    <w:tmpl w:val="16A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414326304">
    <w:abstractNumId w:val="0"/>
  </w:num>
  <w:num w:numId="2" w16cid:durableId="862014818">
    <w:abstractNumId w:val="2"/>
  </w:num>
  <w:num w:numId="3" w16cid:durableId="305667641">
    <w:abstractNumId w:val="3"/>
  </w:num>
  <w:num w:numId="4" w16cid:durableId="149213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6E"/>
    <w:rsid w:val="00026139"/>
    <w:rsid w:val="0007451B"/>
    <w:rsid w:val="000A47FC"/>
    <w:rsid w:val="000A69C6"/>
    <w:rsid w:val="000B23D3"/>
    <w:rsid w:val="000C59BB"/>
    <w:rsid w:val="000C6C2A"/>
    <w:rsid w:val="000C6E69"/>
    <w:rsid w:val="000D5F8E"/>
    <w:rsid w:val="000E279F"/>
    <w:rsid w:val="000F06F3"/>
    <w:rsid w:val="00194AF9"/>
    <w:rsid w:val="0019652C"/>
    <w:rsid w:val="001B367B"/>
    <w:rsid w:val="00207552"/>
    <w:rsid w:val="00213123"/>
    <w:rsid w:val="0023646B"/>
    <w:rsid w:val="00257C0B"/>
    <w:rsid w:val="00296586"/>
    <w:rsid w:val="002B6F0E"/>
    <w:rsid w:val="002E1738"/>
    <w:rsid w:val="00312FCA"/>
    <w:rsid w:val="00315C2A"/>
    <w:rsid w:val="0033431E"/>
    <w:rsid w:val="00343244"/>
    <w:rsid w:val="0035571F"/>
    <w:rsid w:val="0037604F"/>
    <w:rsid w:val="00376AD2"/>
    <w:rsid w:val="003C5F63"/>
    <w:rsid w:val="003E0E49"/>
    <w:rsid w:val="00433F3F"/>
    <w:rsid w:val="00437DCD"/>
    <w:rsid w:val="00441B24"/>
    <w:rsid w:val="0044326A"/>
    <w:rsid w:val="00444733"/>
    <w:rsid w:val="004718EE"/>
    <w:rsid w:val="004A2A08"/>
    <w:rsid w:val="004C6AED"/>
    <w:rsid w:val="004E4FF2"/>
    <w:rsid w:val="004F1D05"/>
    <w:rsid w:val="00515FBA"/>
    <w:rsid w:val="005318F6"/>
    <w:rsid w:val="00561C34"/>
    <w:rsid w:val="005C7A3E"/>
    <w:rsid w:val="005D1150"/>
    <w:rsid w:val="0063438E"/>
    <w:rsid w:val="0064248C"/>
    <w:rsid w:val="00645E6D"/>
    <w:rsid w:val="00670BB1"/>
    <w:rsid w:val="006A60C7"/>
    <w:rsid w:val="006A783B"/>
    <w:rsid w:val="006F5331"/>
    <w:rsid w:val="00715217"/>
    <w:rsid w:val="007211D0"/>
    <w:rsid w:val="00755758"/>
    <w:rsid w:val="00760F26"/>
    <w:rsid w:val="00771154"/>
    <w:rsid w:val="0077553F"/>
    <w:rsid w:val="00790333"/>
    <w:rsid w:val="007950D1"/>
    <w:rsid w:val="007D1C68"/>
    <w:rsid w:val="007D3741"/>
    <w:rsid w:val="007E1891"/>
    <w:rsid w:val="007F6B1D"/>
    <w:rsid w:val="0084581F"/>
    <w:rsid w:val="008625D9"/>
    <w:rsid w:val="00895EC9"/>
    <w:rsid w:val="008B6D60"/>
    <w:rsid w:val="00907D6E"/>
    <w:rsid w:val="00914631"/>
    <w:rsid w:val="00942562"/>
    <w:rsid w:val="00990A33"/>
    <w:rsid w:val="009B441D"/>
    <w:rsid w:val="009B68E4"/>
    <w:rsid w:val="009D2D9A"/>
    <w:rsid w:val="009D369A"/>
    <w:rsid w:val="00A042CE"/>
    <w:rsid w:val="00A17D09"/>
    <w:rsid w:val="00A3673A"/>
    <w:rsid w:val="00B22E9D"/>
    <w:rsid w:val="00B9374E"/>
    <w:rsid w:val="00B95779"/>
    <w:rsid w:val="00BC1793"/>
    <w:rsid w:val="00BD6346"/>
    <w:rsid w:val="00BF4AFB"/>
    <w:rsid w:val="00C31A41"/>
    <w:rsid w:val="00C52A9A"/>
    <w:rsid w:val="00C55507"/>
    <w:rsid w:val="00CA77DA"/>
    <w:rsid w:val="00CC3877"/>
    <w:rsid w:val="00CD3B1F"/>
    <w:rsid w:val="00D47E66"/>
    <w:rsid w:val="00D5755A"/>
    <w:rsid w:val="00D86521"/>
    <w:rsid w:val="00DC0975"/>
    <w:rsid w:val="00DC244D"/>
    <w:rsid w:val="00DF7847"/>
    <w:rsid w:val="00E07400"/>
    <w:rsid w:val="00E17FC5"/>
    <w:rsid w:val="00E5643F"/>
    <w:rsid w:val="00E57036"/>
    <w:rsid w:val="00E97E38"/>
    <w:rsid w:val="00EB2A4E"/>
    <w:rsid w:val="00EC1381"/>
    <w:rsid w:val="00ED0E70"/>
    <w:rsid w:val="00F048C4"/>
    <w:rsid w:val="00F10F10"/>
    <w:rsid w:val="00F20B6E"/>
    <w:rsid w:val="00F41EFB"/>
    <w:rsid w:val="00F45119"/>
    <w:rsid w:val="00F66D9D"/>
    <w:rsid w:val="00FA34D1"/>
    <w:rsid w:val="00FB5F31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EACB0"/>
  <w15:chartTrackingRefBased/>
  <w15:docId w15:val="{FE2FDC8A-A907-484B-A730-086AD68F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B6E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20B6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0B6E"/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0B6E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F20B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F20B6E"/>
    <w:pPr>
      <w:tabs>
        <w:tab w:val="center" w:pos="4536"/>
        <w:tab w:val="right" w:pos="9072"/>
      </w:tabs>
    </w:pPr>
    <w:rPr>
      <w:rFonts w:ascii="Arial" w:hAnsi="Arial"/>
      <w:sz w:val="24"/>
      <w:lang w:val="x-none" w:eastAsia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20B6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0B6E"/>
    <w:pPr>
      <w:tabs>
        <w:tab w:val="center" w:pos="4536"/>
        <w:tab w:val="right" w:pos="9072"/>
      </w:tabs>
    </w:pPr>
    <w:rPr>
      <w:rFonts w:ascii="Arial" w:hAnsi="Arial"/>
      <w:sz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20B6E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F20B6E"/>
  </w:style>
  <w:style w:type="character" w:styleId="Tekstzastpczy">
    <w:name w:val="Placeholder Text"/>
    <w:basedOn w:val="Domylnaczcionkaakapitu"/>
    <w:uiPriority w:val="99"/>
    <w:semiHidden/>
    <w:rsid w:val="00F20B6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4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48C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4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4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5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53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8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zakupu xmlns="3b5ac75e-1b60-4641-a837-e7f9d3f39ffb" xsi:nil="true"/>
    <Status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TaxCatchAll xmlns="299af297-33cc-4c76-9b57-57f9360794e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E9E48-CA84-45D4-A0EA-0204CC5AC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7F00F9-55C8-48DA-BB1E-91345AF69D68}">
  <ds:schemaRefs>
    <ds:schemaRef ds:uri="http://schemas.microsoft.com/office/2006/metadata/properties"/>
    <ds:schemaRef ds:uri="http://schemas.microsoft.com/office/infopath/2007/PartnerControls"/>
    <ds:schemaRef ds:uri="b17692fe-9fe8-4774-9ad1-103025691f25"/>
  </ds:schemaRefs>
</ds:datastoreItem>
</file>

<file path=customXml/itemProps3.xml><?xml version="1.0" encoding="utf-8"?>
<ds:datastoreItem xmlns:ds="http://schemas.openxmlformats.org/officeDocument/2006/customXml" ds:itemID="{AF8F8B36-B6CA-4960-8A0E-68035C77D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D9E70D-B661-4379-9C5C-2E94240E5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780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2025-08-26T11:37:00Z</dcterms:created>
  <dcterms:modified xsi:type="dcterms:W3CDTF">2025-09-05T08:31:00Z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TaxKeyword">
    <vt:lpwstr/>
  </property>
</Properties>
</file>